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7C" w:rsidRPr="00B95D6B" w:rsidRDefault="007A747C" w:rsidP="007A747C">
      <w:pPr>
        <w:pStyle w:val="2"/>
        <w:rPr>
          <w:rFonts w:ascii="Times New Roman" w:hAnsi="Times New Roman"/>
          <w:smallCaps w:val="0"/>
          <w:sz w:val="36"/>
          <w:szCs w:val="36"/>
        </w:rPr>
      </w:pPr>
      <w:r w:rsidRPr="00B95D6B">
        <w:rPr>
          <w:rFonts w:ascii="Times New Roman" w:hAnsi="Times New Roman"/>
          <w:smallCaps w:val="0"/>
          <w:sz w:val="36"/>
          <w:szCs w:val="36"/>
        </w:rPr>
        <w:t>Брянская область</w:t>
      </w:r>
    </w:p>
    <w:p w:rsidR="007A747C" w:rsidRPr="002F7FE3" w:rsidRDefault="007A747C" w:rsidP="007A747C">
      <w:pPr>
        <w:pStyle w:val="1"/>
        <w:rPr>
          <w:rFonts w:ascii="Academy" w:hAnsi="Academy"/>
          <w:sz w:val="36"/>
          <w:szCs w:val="36"/>
        </w:rPr>
      </w:pPr>
      <w:r w:rsidRPr="002F7FE3">
        <w:rPr>
          <w:rFonts w:ascii="Times New Roman" w:hAnsi="Times New Roman"/>
          <w:sz w:val="36"/>
          <w:szCs w:val="36"/>
        </w:rPr>
        <w:t>К</w:t>
      </w:r>
      <w:r w:rsidRPr="002F7FE3">
        <w:rPr>
          <w:rFonts w:ascii="Academy" w:hAnsi="Academy"/>
          <w:sz w:val="36"/>
          <w:szCs w:val="36"/>
        </w:rPr>
        <w:t>арачевский районный совет</w:t>
      </w:r>
    </w:p>
    <w:p w:rsidR="007A747C" w:rsidRPr="002F7FE3" w:rsidRDefault="007A747C" w:rsidP="007A747C">
      <w:pPr>
        <w:pStyle w:val="1"/>
        <w:rPr>
          <w:sz w:val="36"/>
          <w:szCs w:val="36"/>
        </w:rPr>
      </w:pPr>
      <w:r w:rsidRPr="002F7FE3">
        <w:rPr>
          <w:sz w:val="36"/>
          <w:szCs w:val="36"/>
        </w:rPr>
        <w:t>НАРОДНЫХ ДЕПУТАТОВ</w:t>
      </w:r>
    </w:p>
    <w:p w:rsidR="007A747C" w:rsidRPr="008F751F" w:rsidRDefault="007A747C" w:rsidP="007A7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</w:t>
      </w:r>
      <w:r w:rsidRPr="004B207E">
        <w:rPr>
          <w:rFonts w:ascii="Times New Roman" w:hAnsi="Times New Roman"/>
          <w:b/>
          <w:sz w:val="36"/>
          <w:szCs w:val="36"/>
        </w:rPr>
        <w:t>РЕШЕНИЕ</w:t>
      </w:r>
      <w:r w:rsidR="00C0114F">
        <w:rPr>
          <w:rFonts w:ascii="Times New Roman" w:hAnsi="Times New Roman"/>
          <w:b/>
          <w:sz w:val="36"/>
          <w:szCs w:val="36"/>
        </w:rPr>
        <w:t xml:space="preserve"> </w:t>
      </w:r>
    </w:p>
    <w:p w:rsidR="007A747C" w:rsidRPr="00B95D6B" w:rsidRDefault="007A747C" w:rsidP="007A747C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20955" r="19050" b="1651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A440BF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napToGrid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6985" r="825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EDA216A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C0114F" w:rsidRPr="00A43332" w:rsidRDefault="00C0114F" w:rsidP="00C0114F">
      <w:pPr>
        <w:rPr>
          <w:rFonts w:ascii="Times New Roman" w:hAnsi="Times New Roman"/>
          <w:b/>
          <w:sz w:val="28"/>
          <w:szCs w:val="28"/>
        </w:rPr>
      </w:pPr>
      <w:r w:rsidRPr="00A43332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549E3">
        <w:rPr>
          <w:rFonts w:ascii="Times New Roman" w:hAnsi="Times New Roman"/>
          <w:b/>
          <w:sz w:val="28"/>
          <w:szCs w:val="28"/>
        </w:rPr>
        <w:t>26.03.2026</w:t>
      </w:r>
      <w:r w:rsidRPr="00A43332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 xml:space="preserve">ода </w:t>
      </w:r>
      <w:r w:rsidRPr="00A43332">
        <w:rPr>
          <w:rFonts w:ascii="Times New Roman" w:hAnsi="Times New Roman"/>
          <w:b/>
          <w:sz w:val="28"/>
          <w:szCs w:val="28"/>
        </w:rPr>
        <w:t>№</w:t>
      </w:r>
      <w:r w:rsidR="00D549E3">
        <w:rPr>
          <w:rFonts w:ascii="Times New Roman" w:hAnsi="Times New Roman"/>
          <w:b/>
          <w:sz w:val="28"/>
          <w:szCs w:val="28"/>
        </w:rPr>
        <w:t xml:space="preserve"> 7-176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 w:rsidRPr="006C05C9">
        <w:rPr>
          <w:rFonts w:ascii="Times New Roman" w:hAnsi="Times New Roman"/>
          <w:b/>
          <w:sz w:val="22"/>
          <w:szCs w:val="22"/>
        </w:rPr>
        <w:t xml:space="preserve">г. Карачев, Брянской области </w:t>
      </w:r>
    </w:p>
    <w:p w:rsidR="007A747C" w:rsidRDefault="007A747C" w:rsidP="007A747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ул. Советская, 64, тел. 2-11-42</w:t>
      </w:r>
    </w:p>
    <w:p w:rsidR="007A747C" w:rsidRPr="00E80307" w:rsidRDefault="007A747C" w:rsidP="007A747C">
      <w:pPr>
        <w:rPr>
          <w:rFonts w:ascii="Times New Roman" w:hAnsi="Times New Roman"/>
          <w:b/>
          <w:sz w:val="16"/>
          <w:szCs w:val="16"/>
        </w:rPr>
      </w:pP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О </w:t>
      </w:r>
      <w:r w:rsidR="00405BD2" w:rsidRPr="009F7304">
        <w:rPr>
          <w:rFonts w:ascii="Times New Roman" w:hAnsi="Times New Roman"/>
          <w:b/>
          <w:sz w:val="26"/>
          <w:szCs w:val="26"/>
        </w:rPr>
        <w:t>внесении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изменений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Карачевского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районного </w:t>
      </w:r>
      <w:r w:rsidRPr="009F7304">
        <w:rPr>
          <w:rFonts w:ascii="Times New Roman" w:hAnsi="Times New Roman"/>
          <w:b/>
          <w:sz w:val="26"/>
          <w:szCs w:val="26"/>
        </w:rPr>
        <w:t>Совета</w:t>
      </w:r>
      <w:r w:rsidR="00B91882"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 xml:space="preserve">народных 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д</w:t>
      </w:r>
      <w:r w:rsidR="00405BD2" w:rsidRPr="009F7304">
        <w:rPr>
          <w:rFonts w:ascii="Times New Roman" w:hAnsi="Times New Roman"/>
          <w:b/>
          <w:sz w:val="26"/>
          <w:szCs w:val="26"/>
        </w:rPr>
        <w:t>епутатов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№ </w:t>
      </w:r>
      <w:r w:rsidR="00A158CD">
        <w:rPr>
          <w:rFonts w:ascii="Times New Roman" w:hAnsi="Times New Roman"/>
          <w:b/>
          <w:sz w:val="26"/>
          <w:szCs w:val="26"/>
        </w:rPr>
        <w:t>7</w:t>
      </w:r>
      <w:r w:rsidR="00405BD2" w:rsidRPr="009F7304">
        <w:rPr>
          <w:rFonts w:ascii="Times New Roman" w:hAnsi="Times New Roman"/>
          <w:b/>
          <w:sz w:val="26"/>
          <w:szCs w:val="26"/>
        </w:rPr>
        <w:t>-</w:t>
      </w:r>
      <w:r w:rsidR="00093A5A">
        <w:rPr>
          <w:rFonts w:ascii="Times New Roman" w:hAnsi="Times New Roman"/>
          <w:b/>
          <w:sz w:val="26"/>
          <w:szCs w:val="26"/>
        </w:rPr>
        <w:t>151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от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A158CD">
        <w:rPr>
          <w:rFonts w:ascii="Times New Roman" w:hAnsi="Times New Roman"/>
          <w:b/>
          <w:sz w:val="26"/>
          <w:szCs w:val="26"/>
        </w:rPr>
        <w:t>17</w:t>
      </w:r>
      <w:r w:rsidR="00405BD2" w:rsidRPr="009F7304">
        <w:rPr>
          <w:rFonts w:ascii="Times New Roman" w:hAnsi="Times New Roman"/>
          <w:b/>
          <w:sz w:val="26"/>
          <w:szCs w:val="26"/>
        </w:rPr>
        <w:t>.12.20</w:t>
      </w:r>
      <w:r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5</w:t>
      </w:r>
      <w:r w:rsidRPr="009F7304">
        <w:rPr>
          <w:rFonts w:ascii="Times New Roman" w:hAnsi="Times New Roman"/>
          <w:b/>
          <w:sz w:val="26"/>
          <w:szCs w:val="26"/>
        </w:rPr>
        <w:t xml:space="preserve"> </w:t>
      </w:r>
      <w:r w:rsidR="00405BD2" w:rsidRPr="009F7304">
        <w:rPr>
          <w:rFonts w:ascii="Times New Roman" w:hAnsi="Times New Roman"/>
          <w:b/>
          <w:sz w:val="26"/>
          <w:szCs w:val="26"/>
        </w:rPr>
        <w:t>года</w:t>
      </w:r>
    </w:p>
    <w:p w:rsidR="00405BD2" w:rsidRPr="009F7304" w:rsidRDefault="00B9188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 xml:space="preserve">«О </w:t>
      </w:r>
      <w:r w:rsidR="00405BD2" w:rsidRPr="009F7304">
        <w:rPr>
          <w:rFonts w:ascii="Times New Roman" w:hAnsi="Times New Roman"/>
          <w:b/>
          <w:sz w:val="26"/>
          <w:szCs w:val="26"/>
        </w:rPr>
        <w:t>бюджете</w:t>
      </w:r>
      <w:r w:rsidRPr="009F7304">
        <w:rPr>
          <w:rFonts w:ascii="Times New Roman" w:hAnsi="Times New Roman"/>
          <w:b/>
          <w:sz w:val="26"/>
          <w:szCs w:val="26"/>
        </w:rPr>
        <w:t xml:space="preserve"> Карачевского </w:t>
      </w:r>
      <w:r w:rsidR="00405BD2" w:rsidRPr="009F7304">
        <w:rPr>
          <w:rFonts w:ascii="Times New Roman" w:hAnsi="Times New Roman"/>
          <w:b/>
          <w:sz w:val="26"/>
          <w:szCs w:val="26"/>
        </w:rPr>
        <w:t xml:space="preserve">муниципального </w:t>
      </w:r>
    </w:p>
    <w:p w:rsidR="00405BD2" w:rsidRPr="009F7304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района Брянской области на 202</w:t>
      </w:r>
      <w:r w:rsidR="00093A5A">
        <w:rPr>
          <w:rFonts w:ascii="Times New Roman" w:hAnsi="Times New Roman"/>
          <w:b/>
          <w:sz w:val="26"/>
          <w:szCs w:val="26"/>
        </w:rPr>
        <w:t>6</w:t>
      </w:r>
      <w:r w:rsidRPr="009F7304">
        <w:rPr>
          <w:rFonts w:ascii="Times New Roman" w:hAnsi="Times New Roman"/>
          <w:b/>
          <w:sz w:val="26"/>
          <w:szCs w:val="26"/>
        </w:rPr>
        <w:t xml:space="preserve"> год и </w:t>
      </w:r>
    </w:p>
    <w:p w:rsidR="007A747C" w:rsidRDefault="00405BD2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r w:rsidRPr="009F7304">
        <w:rPr>
          <w:rFonts w:ascii="Times New Roman" w:hAnsi="Times New Roman"/>
          <w:b/>
          <w:sz w:val="26"/>
          <w:szCs w:val="26"/>
        </w:rPr>
        <w:t>на плановый период</w:t>
      </w:r>
      <w:r w:rsidRPr="009F7304">
        <w:rPr>
          <w:rFonts w:ascii="Times New Roman" w:hAnsi="Times New Roman"/>
          <w:sz w:val="26"/>
          <w:szCs w:val="26"/>
        </w:rPr>
        <w:t xml:space="preserve"> </w:t>
      </w:r>
      <w:r w:rsidRPr="009F7304">
        <w:rPr>
          <w:rFonts w:ascii="Times New Roman" w:hAnsi="Times New Roman"/>
          <w:b/>
          <w:sz w:val="26"/>
          <w:szCs w:val="26"/>
        </w:rPr>
        <w:t>20</w:t>
      </w:r>
      <w:r w:rsidR="00B91882" w:rsidRPr="009F7304">
        <w:rPr>
          <w:rFonts w:ascii="Times New Roman" w:hAnsi="Times New Roman"/>
          <w:b/>
          <w:sz w:val="26"/>
          <w:szCs w:val="26"/>
        </w:rPr>
        <w:t>2</w:t>
      </w:r>
      <w:r w:rsidR="00093A5A">
        <w:rPr>
          <w:rFonts w:ascii="Times New Roman" w:hAnsi="Times New Roman"/>
          <w:b/>
          <w:sz w:val="26"/>
          <w:szCs w:val="26"/>
        </w:rPr>
        <w:t>7</w:t>
      </w:r>
      <w:r w:rsidRPr="009F7304">
        <w:rPr>
          <w:rFonts w:ascii="Times New Roman" w:hAnsi="Times New Roman"/>
          <w:b/>
          <w:sz w:val="26"/>
          <w:szCs w:val="26"/>
        </w:rPr>
        <w:t xml:space="preserve"> и 202</w:t>
      </w:r>
      <w:r w:rsidR="00093A5A">
        <w:rPr>
          <w:rFonts w:ascii="Times New Roman" w:hAnsi="Times New Roman"/>
          <w:b/>
          <w:sz w:val="26"/>
          <w:szCs w:val="26"/>
        </w:rPr>
        <w:t>8</w:t>
      </w:r>
      <w:r w:rsidRPr="009F7304">
        <w:rPr>
          <w:rFonts w:ascii="Times New Roman" w:hAnsi="Times New Roman"/>
          <w:b/>
          <w:sz w:val="26"/>
          <w:szCs w:val="26"/>
        </w:rPr>
        <w:t xml:space="preserve"> годов»</w:t>
      </w:r>
    </w:p>
    <w:p w:rsidR="00224A07" w:rsidRPr="009F7304" w:rsidRDefault="00224A07" w:rsidP="00405BD2">
      <w:pPr>
        <w:widowControl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7A747C" w:rsidRPr="00DB0C40" w:rsidRDefault="007A747C" w:rsidP="007A747C">
      <w:pPr>
        <w:spacing w:line="276" w:lineRule="auto"/>
        <w:ind w:firstLine="720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Рассмотрев изменения в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годов, Карачевский районный Совет народных депутатов – </w:t>
      </w:r>
    </w:p>
    <w:p w:rsidR="007A747C" w:rsidRPr="00DB0C40" w:rsidRDefault="007A747C" w:rsidP="007A747C">
      <w:pPr>
        <w:widowControl/>
        <w:spacing w:line="288" w:lineRule="auto"/>
        <w:ind w:firstLine="851"/>
        <w:rPr>
          <w:rFonts w:ascii="Times New Roman" w:hAnsi="Times New Roman"/>
          <w:b/>
          <w:sz w:val="28"/>
          <w:szCs w:val="28"/>
        </w:rPr>
      </w:pPr>
      <w:r w:rsidRPr="00DB0C40">
        <w:rPr>
          <w:rFonts w:ascii="Times New Roman" w:hAnsi="Times New Roman"/>
          <w:b/>
          <w:sz w:val="28"/>
          <w:szCs w:val="28"/>
        </w:rPr>
        <w:t>РЕШИЛ:</w:t>
      </w:r>
    </w:p>
    <w:p w:rsidR="007A747C" w:rsidRPr="008D6403" w:rsidRDefault="007A747C" w:rsidP="007A747C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 Внести в решение Карачевского районног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о Совета народных депутатов №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7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-</w:t>
      </w:r>
      <w:r w:rsidR="00093A5A">
        <w:rPr>
          <w:rFonts w:ascii="Times New Roman" w:hAnsi="Times New Roman"/>
          <w:spacing w:val="8"/>
          <w:sz w:val="28"/>
          <w:szCs w:val="28"/>
        </w:rPr>
        <w:t>151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от 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17</w:t>
      </w:r>
      <w:r w:rsidRPr="00DB0C40">
        <w:rPr>
          <w:rFonts w:ascii="Times New Roman" w:hAnsi="Times New Roman"/>
          <w:spacing w:val="8"/>
          <w:sz w:val="28"/>
          <w:szCs w:val="28"/>
        </w:rPr>
        <w:t>.</w:t>
      </w:r>
      <w:r w:rsidR="00A158CD" w:rsidRPr="00DB0C40">
        <w:rPr>
          <w:rFonts w:ascii="Times New Roman" w:hAnsi="Times New Roman"/>
          <w:spacing w:val="8"/>
          <w:sz w:val="28"/>
          <w:szCs w:val="28"/>
        </w:rPr>
        <w:t>12</w:t>
      </w:r>
      <w:r w:rsidRPr="00DB0C40">
        <w:rPr>
          <w:rFonts w:ascii="Times New Roman" w:hAnsi="Times New Roman"/>
          <w:spacing w:val="8"/>
          <w:sz w:val="28"/>
          <w:szCs w:val="28"/>
        </w:rPr>
        <w:t>.20</w:t>
      </w:r>
      <w:r w:rsidR="00B91882" w:rsidRPr="00DB0C40">
        <w:rPr>
          <w:rFonts w:ascii="Times New Roman" w:hAnsi="Times New Roman"/>
          <w:spacing w:val="8"/>
          <w:sz w:val="28"/>
          <w:szCs w:val="28"/>
        </w:rPr>
        <w:t>2</w:t>
      </w:r>
      <w:r w:rsidR="00093A5A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года «О бюджете Карачевского муниципального района Брянской области на 202</w:t>
      </w:r>
      <w:r w:rsidR="00093A5A">
        <w:rPr>
          <w:rFonts w:ascii="Times New Roman" w:hAnsi="Times New Roman"/>
          <w:spacing w:val="8"/>
          <w:sz w:val="28"/>
          <w:szCs w:val="28"/>
        </w:rPr>
        <w:t>6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 и на плановый период 202</w:t>
      </w:r>
      <w:r w:rsidR="00093A5A">
        <w:rPr>
          <w:rFonts w:ascii="Times New Roman" w:hAnsi="Times New Roman"/>
          <w:spacing w:val="8"/>
          <w:sz w:val="28"/>
          <w:szCs w:val="28"/>
        </w:rPr>
        <w:t>7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и 202</w:t>
      </w:r>
      <w:r w:rsidR="00093A5A">
        <w:rPr>
          <w:rFonts w:ascii="Times New Roman" w:hAnsi="Times New Roman"/>
          <w:spacing w:val="8"/>
          <w:sz w:val="28"/>
          <w:szCs w:val="28"/>
        </w:rPr>
        <w:t>8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годов» </w:t>
      </w:r>
      <w:r w:rsidRPr="008D6403">
        <w:rPr>
          <w:rFonts w:ascii="Times New Roman" w:hAnsi="Times New Roman"/>
          <w:spacing w:val="8"/>
          <w:sz w:val="28"/>
          <w:szCs w:val="28"/>
        </w:rPr>
        <w:t>следующие изменения: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1.1. В пункте 1:</w:t>
      </w:r>
    </w:p>
    <w:p w:rsidR="00CE3613" w:rsidRPr="00DB0C40" w:rsidRDefault="00CE3613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1) в абзаце втором цифры «</w:t>
      </w:r>
      <w:r w:rsidR="00093A5A">
        <w:rPr>
          <w:rFonts w:ascii="Times New Roman" w:hAnsi="Times New Roman"/>
          <w:spacing w:val="8"/>
          <w:sz w:val="28"/>
          <w:szCs w:val="28"/>
        </w:rPr>
        <w:t>927</w:t>
      </w:r>
      <w:r w:rsidR="00D93BD5" w:rsidRPr="00DB0C40">
        <w:rPr>
          <w:rFonts w:ascii="Times New Roman" w:hAnsi="Times New Roman"/>
          <w:spacing w:val="8"/>
          <w:sz w:val="28"/>
          <w:szCs w:val="28"/>
        </w:rPr>
        <w:t> </w:t>
      </w:r>
      <w:r w:rsidR="00093A5A">
        <w:rPr>
          <w:rFonts w:ascii="Times New Roman" w:hAnsi="Times New Roman"/>
          <w:spacing w:val="8"/>
          <w:sz w:val="28"/>
          <w:szCs w:val="28"/>
        </w:rPr>
        <w:t>269</w:t>
      </w:r>
      <w:r w:rsidR="00D93BD5" w:rsidRPr="00DB0C40">
        <w:rPr>
          <w:rFonts w:ascii="Times New Roman" w:hAnsi="Times New Roman"/>
          <w:spacing w:val="8"/>
          <w:sz w:val="28"/>
          <w:szCs w:val="28"/>
        </w:rPr>
        <w:t> </w:t>
      </w:r>
      <w:r w:rsidR="00093A5A">
        <w:rPr>
          <w:rFonts w:ascii="Times New Roman" w:hAnsi="Times New Roman"/>
          <w:spacing w:val="8"/>
          <w:sz w:val="28"/>
          <w:szCs w:val="28"/>
        </w:rPr>
        <w:t>538</w:t>
      </w:r>
      <w:r w:rsidR="00D93BD5" w:rsidRPr="00DB0C40">
        <w:rPr>
          <w:rFonts w:ascii="Times New Roman" w:hAnsi="Times New Roman"/>
          <w:spacing w:val="8"/>
          <w:sz w:val="28"/>
          <w:szCs w:val="28"/>
        </w:rPr>
        <w:t>,</w:t>
      </w:r>
      <w:r w:rsidR="00093A5A">
        <w:rPr>
          <w:rFonts w:ascii="Times New Roman" w:hAnsi="Times New Roman"/>
          <w:spacing w:val="8"/>
          <w:sz w:val="28"/>
          <w:szCs w:val="28"/>
        </w:rPr>
        <w:t>11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» заменить </w:t>
      </w:r>
      <w:r w:rsidR="00D93BD5">
        <w:rPr>
          <w:rFonts w:ascii="Times New Roman" w:hAnsi="Times New Roman"/>
          <w:spacing w:val="8"/>
          <w:sz w:val="28"/>
          <w:szCs w:val="28"/>
        </w:rPr>
        <w:t>цифрами «</w:t>
      </w:r>
      <w:r w:rsidR="008B60AE">
        <w:rPr>
          <w:rFonts w:ascii="Times New Roman" w:hAnsi="Times New Roman"/>
          <w:spacing w:val="8"/>
          <w:sz w:val="28"/>
          <w:szCs w:val="28"/>
        </w:rPr>
        <w:t>939</w:t>
      </w:r>
      <w:r w:rsidR="00A30291">
        <w:rPr>
          <w:rFonts w:ascii="Times New Roman" w:hAnsi="Times New Roman"/>
          <w:spacing w:val="8"/>
          <w:sz w:val="28"/>
          <w:szCs w:val="28"/>
        </w:rPr>
        <w:t> </w:t>
      </w:r>
      <w:r w:rsidR="006E5497">
        <w:rPr>
          <w:rFonts w:ascii="Times New Roman" w:hAnsi="Times New Roman"/>
          <w:spacing w:val="8"/>
          <w:sz w:val="28"/>
          <w:szCs w:val="28"/>
        </w:rPr>
        <w:t>477</w:t>
      </w:r>
      <w:r w:rsidR="00A30291">
        <w:rPr>
          <w:rFonts w:ascii="Times New Roman" w:hAnsi="Times New Roman"/>
          <w:spacing w:val="8"/>
          <w:sz w:val="28"/>
          <w:szCs w:val="28"/>
        </w:rPr>
        <w:t> </w:t>
      </w:r>
      <w:r w:rsidR="006E5497">
        <w:rPr>
          <w:rFonts w:ascii="Times New Roman" w:hAnsi="Times New Roman"/>
          <w:spacing w:val="8"/>
          <w:sz w:val="28"/>
          <w:szCs w:val="28"/>
        </w:rPr>
        <w:t>411</w:t>
      </w:r>
      <w:r w:rsidR="00A30291">
        <w:rPr>
          <w:rFonts w:ascii="Times New Roman" w:hAnsi="Times New Roman"/>
          <w:spacing w:val="8"/>
          <w:sz w:val="28"/>
          <w:szCs w:val="28"/>
        </w:rPr>
        <w:t>,</w:t>
      </w:r>
      <w:r w:rsidR="006E5497">
        <w:rPr>
          <w:rFonts w:ascii="Times New Roman" w:hAnsi="Times New Roman"/>
          <w:spacing w:val="8"/>
          <w:sz w:val="28"/>
          <w:szCs w:val="28"/>
        </w:rPr>
        <w:t>71</w:t>
      </w:r>
      <w:r w:rsidRPr="00DB0C40">
        <w:rPr>
          <w:rFonts w:ascii="Times New Roman" w:hAnsi="Times New Roman"/>
          <w:spacing w:val="8"/>
          <w:sz w:val="28"/>
          <w:szCs w:val="28"/>
        </w:rPr>
        <w:t>»;</w:t>
      </w:r>
    </w:p>
    <w:p w:rsidR="00EE0B30" w:rsidRPr="00093A5A" w:rsidRDefault="00CE3613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2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) в абзаце третьем цифры «</w:t>
      </w:r>
      <w:r w:rsidR="00093A5A" w:rsidRPr="00093A5A">
        <w:rPr>
          <w:rFonts w:ascii="Times New Roman" w:hAnsi="Times New Roman"/>
          <w:snapToGrid/>
          <w:sz w:val="28"/>
          <w:szCs w:val="28"/>
        </w:rPr>
        <w:t>927</w:t>
      </w:r>
      <w:r w:rsidR="000E0EC6" w:rsidRPr="00093A5A">
        <w:rPr>
          <w:rFonts w:ascii="Times New Roman" w:hAnsi="Times New Roman"/>
          <w:snapToGrid/>
          <w:sz w:val="28"/>
          <w:szCs w:val="28"/>
        </w:rPr>
        <w:t> </w:t>
      </w:r>
      <w:r w:rsidR="00093A5A" w:rsidRPr="00093A5A">
        <w:rPr>
          <w:rFonts w:ascii="Times New Roman" w:hAnsi="Times New Roman"/>
          <w:snapToGrid/>
          <w:sz w:val="28"/>
          <w:szCs w:val="28"/>
        </w:rPr>
        <w:t>269</w:t>
      </w:r>
      <w:r w:rsidR="000E0EC6" w:rsidRPr="00093A5A">
        <w:rPr>
          <w:rFonts w:ascii="Times New Roman" w:hAnsi="Times New Roman"/>
          <w:snapToGrid/>
          <w:sz w:val="28"/>
          <w:szCs w:val="28"/>
        </w:rPr>
        <w:t> </w:t>
      </w:r>
      <w:r w:rsidR="00093A5A" w:rsidRPr="00093A5A">
        <w:rPr>
          <w:rFonts w:ascii="Times New Roman" w:hAnsi="Times New Roman"/>
          <w:snapToGrid/>
          <w:sz w:val="28"/>
          <w:szCs w:val="28"/>
        </w:rPr>
        <w:t>538</w:t>
      </w:r>
      <w:r w:rsidR="000E0EC6" w:rsidRPr="00093A5A">
        <w:rPr>
          <w:rFonts w:ascii="Times New Roman" w:hAnsi="Times New Roman"/>
          <w:snapToGrid/>
          <w:sz w:val="28"/>
          <w:szCs w:val="28"/>
        </w:rPr>
        <w:t>,</w:t>
      </w:r>
      <w:r w:rsidR="00093A5A" w:rsidRPr="00093A5A">
        <w:rPr>
          <w:rFonts w:ascii="Times New Roman" w:hAnsi="Times New Roman"/>
          <w:snapToGrid/>
          <w:sz w:val="28"/>
          <w:szCs w:val="28"/>
        </w:rPr>
        <w:t>11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» заменить цифрами «</w:t>
      </w:r>
      <w:r w:rsidR="00CB048E">
        <w:rPr>
          <w:rFonts w:ascii="Times New Roman" w:hAnsi="Times New Roman"/>
          <w:spacing w:val="8"/>
          <w:sz w:val="28"/>
          <w:szCs w:val="28"/>
        </w:rPr>
        <w:t>9</w:t>
      </w:r>
      <w:r w:rsidR="00FE6833">
        <w:rPr>
          <w:rFonts w:ascii="Times New Roman" w:hAnsi="Times New Roman"/>
          <w:spacing w:val="8"/>
          <w:sz w:val="28"/>
          <w:szCs w:val="28"/>
        </w:rPr>
        <w:t>5</w:t>
      </w:r>
      <w:r w:rsidR="00244FC7">
        <w:rPr>
          <w:rFonts w:ascii="Times New Roman" w:hAnsi="Times New Roman"/>
          <w:spacing w:val="8"/>
          <w:sz w:val="28"/>
          <w:szCs w:val="28"/>
        </w:rPr>
        <w:t>5</w:t>
      </w:r>
      <w:r w:rsidR="006E5497">
        <w:rPr>
          <w:rFonts w:ascii="Times New Roman" w:hAnsi="Times New Roman"/>
          <w:spacing w:val="8"/>
          <w:sz w:val="28"/>
          <w:szCs w:val="28"/>
        </w:rPr>
        <w:t> 622 553,89</w:t>
      </w:r>
      <w:r w:rsidR="00EE0B30" w:rsidRPr="00093A5A">
        <w:rPr>
          <w:rFonts w:ascii="Times New Roman" w:hAnsi="Times New Roman"/>
          <w:spacing w:val="8"/>
          <w:sz w:val="28"/>
          <w:szCs w:val="28"/>
        </w:rPr>
        <w:t>»;</w:t>
      </w:r>
    </w:p>
    <w:p w:rsidR="00093A5A" w:rsidRDefault="00093A5A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093A5A">
        <w:rPr>
          <w:rFonts w:ascii="Times New Roman" w:hAnsi="Times New Roman"/>
          <w:spacing w:val="8"/>
          <w:sz w:val="28"/>
          <w:szCs w:val="28"/>
        </w:rPr>
        <w:t>3) в абзаце четвертом цифры «0,0</w:t>
      </w:r>
      <w:r w:rsidRPr="00093A5A">
        <w:rPr>
          <w:rFonts w:ascii="Times New Roman" w:hAnsi="Times New Roman"/>
          <w:snapToGrid/>
          <w:color w:val="000000"/>
          <w:sz w:val="28"/>
          <w:szCs w:val="28"/>
        </w:rPr>
        <w:t xml:space="preserve">» </w:t>
      </w:r>
      <w:r w:rsidRPr="00093A5A">
        <w:rPr>
          <w:rFonts w:ascii="Times New Roman" w:hAnsi="Times New Roman"/>
          <w:spacing w:val="8"/>
          <w:sz w:val="28"/>
          <w:szCs w:val="28"/>
        </w:rPr>
        <w:t>заменить цифрами «</w:t>
      </w:r>
      <w:r w:rsidR="000F1A42">
        <w:rPr>
          <w:rFonts w:ascii="Times New Roman" w:hAnsi="Times New Roman"/>
          <w:spacing w:val="8"/>
          <w:sz w:val="28"/>
          <w:szCs w:val="28"/>
        </w:rPr>
        <w:t>1</w:t>
      </w:r>
      <w:r w:rsidR="00851DCA">
        <w:rPr>
          <w:rFonts w:ascii="Times New Roman" w:hAnsi="Times New Roman"/>
          <w:spacing w:val="8"/>
          <w:sz w:val="28"/>
          <w:szCs w:val="28"/>
        </w:rPr>
        <w:t>6</w:t>
      </w:r>
      <w:r w:rsidR="000F1A42">
        <w:rPr>
          <w:rFonts w:ascii="Times New Roman" w:hAnsi="Times New Roman"/>
          <w:spacing w:val="8"/>
          <w:sz w:val="28"/>
          <w:szCs w:val="28"/>
        </w:rPr>
        <w:t> </w:t>
      </w:r>
      <w:r w:rsidR="00244FC7">
        <w:rPr>
          <w:rFonts w:ascii="Times New Roman" w:hAnsi="Times New Roman"/>
          <w:spacing w:val="8"/>
          <w:sz w:val="28"/>
          <w:szCs w:val="28"/>
        </w:rPr>
        <w:t>145</w:t>
      </w:r>
      <w:r w:rsidR="00A30291">
        <w:rPr>
          <w:rFonts w:ascii="Times New Roman" w:hAnsi="Times New Roman"/>
          <w:spacing w:val="8"/>
          <w:sz w:val="28"/>
          <w:szCs w:val="28"/>
        </w:rPr>
        <w:t> </w:t>
      </w:r>
      <w:r w:rsidR="00244FC7">
        <w:rPr>
          <w:rFonts w:ascii="Times New Roman" w:hAnsi="Times New Roman"/>
          <w:spacing w:val="8"/>
          <w:sz w:val="28"/>
          <w:szCs w:val="28"/>
        </w:rPr>
        <w:t>142</w:t>
      </w:r>
      <w:r w:rsidR="00A30291">
        <w:rPr>
          <w:rFonts w:ascii="Times New Roman" w:hAnsi="Times New Roman"/>
          <w:spacing w:val="8"/>
          <w:sz w:val="28"/>
          <w:szCs w:val="28"/>
        </w:rPr>
        <w:t>,18</w:t>
      </w:r>
      <w:r w:rsidRPr="00093A5A">
        <w:rPr>
          <w:rFonts w:ascii="Times New Roman" w:hAnsi="Times New Roman"/>
          <w:spacing w:val="8"/>
          <w:sz w:val="28"/>
          <w:szCs w:val="28"/>
        </w:rPr>
        <w:t>».</w:t>
      </w:r>
    </w:p>
    <w:p w:rsidR="00DC2F3C" w:rsidRDefault="00DC2F3C" w:rsidP="00093A5A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 xml:space="preserve">1.2.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В пункте </w:t>
      </w:r>
      <w:r>
        <w:rPr>
          <w:rFonts w:ascii="Times New Roman" w:hAnsi="Times New Roman"/>
          <w:spacing w:val="8"/>
          <w:sz w:val="28"/>
          <w:szCs w:val="28"/>
        </w:rPr>
        <w:t>восемь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цифры «</w:t>
      </w:r>
      <w:r>
        <w:rPr>
          <w:rFonts w:ascii="Times New Roman" w:hAnsi="Times New Roman"/>
          <w:spacing w:val="8"/>
          <w:sz w:val="28"/>
          <w:szCs w:val="28"/>
        </w:rPr>
        <w:t>26</w:t>
      </w:r>
      <w:r w:rsidRPr="00DB0C40">
        <w:rPr>
          <w:rFonts w:ascii="Times New Roman" w:hAnsi="Times New Roman"/>
          <w:spacing w:val="8"/>
          <w:sz w:val="28"/>
          <w:szCs w:val="28"/>
        </w:rPr>
        <w:t> </w:t>
      </w:r>
      <w:r>
        <w:rPr>
          <w:rFonts w:ascii="Times New Roman" w:hAnsi="Times New Roman"/>
          <w:spacing w:val="8"/>
          <w:sz w:val="28"/>
          <w:szCs w:val="28"/>
        </w:rPr>
        <w:t>802 </w:t>
      </w:r>
      <w:r w:rsidRPr="00DB0C40">
        <w:rPr>
          <w:rFonts w:ascii="Times New Roman" w:hAnsi="Times New Roman"/>
          <w:spacing w:val="8"/>
          <w:sz w:val="28"/>
          <w:szCs w:val="28"/>
        </w:rPr>
        <w:t>0</w:t>
      </w:r>
      <w:r>
        <w:rPr>
          <w:rFonts w:ascii="Times New Roman" w:hAnsi="Times New Roman"/>
          <w:spacing w:val="8"/>
          <w:sz w:val="28"/>
          <w:szCs w:val="28"/>
        </w:rPr>
        <w:t>66,86</w:t>
      </w:r>
      <w:r w:rsidRPr="00DB0C40">
        <w:rPr>
          <w:rFonts w:ascii="Times New Roman" w:hAnsi="Times New Roman"/>
          <w:spacing w:val="8"/>
          <w:sz w:val="28"/>
          <w:szCs w:val="28"/>
        </w:rPr>
        <w:t>»</w:t>
      </w:r>
      <w:r>
        <w:rPr>
          <w:rFonts w:ascii="Times New Roman" w:hAnsi="Times New Roman"/>
          <w:spacing w:val="8"/>
          <w:sz w:val="28"/>
          <w:szCs w:val="28"/>
        </w:rPr>
        <w:t xml:space="preserve"> заменить цифрами        «27 435 203,86</w:t>
      </w:r>
      <w:r w:rsidRPr="00DB0C40">
        <w:rPr>
          <w:rFonts w:ascii="Times New Roman" w:hAnsi="Times New Roman"/>
          <w:spacing w:val="8"/>
          <w:sz w:val="28"/>
          <w:szCs w:val="28"/>
        </w:rPr>
        <w:t>».</w:t>
      </w:r>
    </w:p>
    <w:p w:rsidR="00A95163" w:rsidRDefault="00A95163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DC2F3C">
        <w:rPr>
          <w:rFonts w:ascii="Times New Roman" w:hAnsi="Times New Roman"/>
          <w:spacing w:val="8"/>
          <w:sz w:val="28"/>
          <w:szCs w:val="28"/>
        </w:rPr>
        <w:t>3</w:t>
      </w:r>
      <w:r w:rsidRPr="00DB0C40">
        <w:rPr>
          <w:rFonts w:ascii="Times New Roman" w:hAnsi="Times New Roman"/>
          <w:spacing w:val="8"/>
          <w:sz w:val="28"/>
          <w:szCs w:val="28"/>
        </w:rPr>
        <w:t>. В пункте девять цифры «9 </w:t>
      </w:r>
      <w:r>
        <w:rPr>
          <w:rFonts w:ascii="Times New Roman" w:hAnsi="Times New Roman"/>
          <w:spacing w:val="8"/>
          <w:sz w:val="28"/>
          <w:szCs w:val="28"/>
        </w:rPr>
        <w:t>860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/>
          <w:spacing w:val="8"/>
          <w:sz w:val="28"/>
          <w:szCs w:val="28"/>
        </w:rPr>
        <w:t>4</w:t>
      </w:r>
      <w:r w:rsidRPr="00DB0C40">
        <w:rPr>
          <w:rFonts w:ascii="Times New Roman" w:hAnsi="Times New Roman"/>
          <w:spacing w:val="8"/>
          <w:sz w:val="28"/>
          <w:szCs w:val="28"/>
        </w:rPr>
        <w:t>00»</w:t>
      </w:r>
      <w:r>
        <w:rPr>
          <w:rFonts w:ascii="Times New Roman" w:hAnsi="Times New Roman"/>
          <w:spacing w:val="8"/>
          <w:sz w:val="28"/>
          <w:szCs w:val="28"/>
        </w:rPr>
        <w:t xml:space="preserve"> заменить цифрами        «9 914 983</w:t>
      </w:r>
      <w:r w:rsidRPr="00DB0C40">
        <w:rPr>
          <w:rFonts w:ascii="Times New Roman" w:hAnsi="Times New Roman"/>
          <w:spacing w:val="8"/>
          <w:sz w:val="28"/>
          <w:szCs w:val="28"/>
        </w:rPr>
        <w:t>».</w:t>
      </w:r>
    </w:p>
    <w:p w:rsidR="00A95163" w:rsidRDefault="00DC2F3C" w:rsidP="00A95163">
      <w:pPr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</w:rPr>
        <w:t>1.4</w:t>
      </w:r>
      <w:r w:rsidR="008B60AE">
        <w:rPr>
          <w:rFonts w:ascii="Times New Roman" w:hAnsi="Times New Roman"/>
          <w:spacing w:val="8"/>
          <w:sz w:val="28"/>
          <w:szCs w:val="28"/>
        </w:rPr>
        <w:t>. В пункте десять цифры «</w:t>
      </w:r>
      <w:r w:rsidR="00A95163">
        <w:rPr>
          <w:rFonts w:ascii="Times New Roman" w:hAnsi="Times New Roman"/>
          <w:spacing w:val="8"/>
          <w:sz w:val="28"/>
          <w:szCs w:val="28"/>
        </w:rPr>
        <w:t>575 425 538,11» заменить цифрами «5</w:t>
      </w:r>
      <w:r w:rsidR="00FE6833">
        <w:rPr>
          <w:rFonts w:ascii="Times New Roman" w:hAnsi="Times New Roman"/>
          <w:spacing w:val="8"/>
          <w:sz w:val="28"/>
          <w:szCs w:val="28"/>
        </w:rPr>
        <w:t>8</w:t>
      </w:r>
      <w:r w:rsidR="008B60AE">
        <w:rPr>
          <w:rFonts w:ascii="Times New Roman" w:hAnsi="Times New Roman"/>
          <w:spacing w:val="8"/>
          <w:sz w:val="28"/>
          <w:szCs w:val="28"/>
        </w:rPr>
        <w:t>7</w:t>
      </w:r>
      <w:r w:rsidR="00A95163">
        <w:rPr>
          <w:rFonts w:ascii="Times New Roman" w:hAnsi="Times New Roman"/>
          <w:spacing w:val="8"/>
          <w:sz w:val="28"/>
          <w:szCs w:val="28"/>
        </w:rPr>
        <w:t> </w:t>
      </w:r>
      <w:r w:rsidR="00FF47F6">
        <w:rPr>
          <w:rFonts w:ascii="Times New Roman" w:hAnsi="Times New Roman"/>
          <w:spacing w:val="8"/>
          <w:sz w:val="28"/>
          <w:szCs w:val="28"/>
        </w:rPr>
        <w:t>690</w:t>
      </w:r>
      <w:r w:rsidR="008B60AE">
        <w:rPr>
          <w:rFonts w:ascii="Times New Roman" w:hAnsi="Times New Roman"/>
          <w:spacing w:val="8"/>
          <w:sz w:val="28"/>
          <w:szCs w:val="28"/>
        </w:rPr>
        <w:t> </w:t>
      </w:r>
      <w:r w:rsidR="00FF47F6">
        <w:rPr>
          <w:rFonts w:ascii="Times New Roman" w:hAnsi="Times New Roman"/>
          <w:spacing w:val="8"/>
          <w:sz w:val="28"/>
          <w:szCs w:val="28"/>
        </w:rPr>
        <w:t>354</w:t>
      </w:r>
      <w:r w:rsidR="008B60AE">
        <w:rPr>
          <w:rFonts w:ascii="Times New Roman" w:hAnsi="Times New Roman"/>
          <w:spacing w:val="8"/>
          <w:sz w:val="28"/>
          <w:szCs w:val="28"/>
        </w:rPr>
        <w:t>,</w:t>
      </w:r>
      <w:r w:rsidR="00FF47F6">
        <w:rPr>
          <w:rFonts w:ascii="Times New Roman" w:hAnsi="Times New Roman"/>
          <w:spacing w:val="8"/>
          <w:sz w:val="28"/>
          <w:szCs w:val="28"/>
        </w:rPr>
        <w:t>53</w:t>
      </w:r>
      <w:r w:rsidR="00A95163">
        <w:rPr>
          <w:rFonts w:ascii="Times New Roman" w:hAnsi="Times New Roman"/>
          <w:spacing w:val="8"/>
          <w:sz w:val="28"/>
          <w:szCs w:val="28"/>
        </w:rPr>
        <w:t>»</w:t>
      </w:r>
    </w:p>
    <w:p w:rsidR="0039137A" w:rsidRPr="00DB0C40" w:rsidRDefault="0039137A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DC2F3C">
        <w:rPr>
          <w:rFonts w:ascii="Times New Roman" w:hAnsi="Times New Roman"/>
          <w:spacing w:val="8"/>
          <w:sz w:val="28"/>
          <w:szCs w:val="28"/>
        </w:rPr>
        <w:t>5</w:t>
      </w:r>
      <w:r w:rsidRPr="00DB0C40">
        <w:rPr>
          <w:rFonts w:ascii="Times New Roman" w:hAnsi="Times New Roman"/>
          <w:spacing w:val="8"/>
          <w:sz w:val="28"/>
          <w:szCs w:val="28"/>
        </w:rPr>
        <w:t>. Дополнить Решение приложением 1.</w:t>
      </w:r>
      <w:r w:rsidR="00093A5A">
        <w:rPr>
          <w:rFonts w:ascii="Times New Roman" w:hAnsi="Times New Roman"/>
          <w:spacing w:val="8"/>
          <w:sz w:val="28"/>
          <w:szCs w:val="28"/>
        </w:rPr>
        <w:t>1</w:t>
      </w:r>
      <w:r w:rsidR="00365464" w:rsidRPr="00DB0C40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DB0C40">
        <w:rPr>
          <w:rFonts w:ascii="Times New Roman" w:hAnsi="Times New Roman"/>
          <w:spacing w:val="8"/>
          <w:sz w:val="28"/>
          <w:szCs w:val="28"/>
        </w:rPr>
        <w:t>согласно приложению 1 к настоящему Решению.</w:t>
      </w:r>
    </w:p>
    <w:p w:rsidR="00EE5FC8" w:rsidRPr="00DB0C40" w:rsidRDefault="0043184E" w:rsidP="00CE3613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</w:t>
      </w:r>
      <w:r w:rsidR="0084091D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DC2F3C">
        <w:rPr>
          <w:rFonts w:ascii="Times New Roman" w:hAnsi="Times New Roman"/>
          <w:spacing w:val="8"/>
          <w:sz w:val="28"/>
          <w:szCs w:val="28"/>
        </w:rPr>
        <w:t>6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</w:t>
      </w:r>
      <w:r w:rsidR="007B318D" w:rsidRPr="00DB0C40">
        <w:rPr>
          <w:rFonts w:ascii="Times New Roman" w:hAnsi="Times New Roman"/>
          <w:spacing w:val="8"/>
          <w:sz w:val="28"/>
          <w:szCs w:val="28"/>
        </w:rPr>
        <w:t>ь</w:t>
      </w:r>
      <w:r w:rsidR="00A530F6" w:rsidRPr="00DB0C40">
        <w:rPr>
          <w:rFonts w:ascii="Times New Roman" w:hAnsi="Times New Roman"/>
          <w:spacing w:val="8"/>
          <w:sz w:val="28"/>
          <w:szCs w:val="28"/>
        </w:rPr>
        <w:t xml:space="preserve"> Решение приложением 3.</w:t>
      </w:r>
      <w:r w:rsidR="00093A5A">
        <w:rPr>
          <w:rFonts w:ascii="Times New Roman" w:hAnsi="Times New Roman"/>
          <w:spacing w:val="8"/>
          <w:sz w:val="28"/>
          <w:szCs w:val="28"/>
        </w:rPr>
        <w:t>1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2 к настоящему Решению.</w:t>
      </w:r>
    </w:p>
    <w:p w:rsidR="00112FF2" w:rsidRPr="00DB0C40" w:rsidRDefault="0043184E" w:rsidP="00112FF2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DC2F3C">
        <w:rPr>
          <w:rFonts w:ascii="Times New Roman" w:hAnsi="Times New Roman"/>
          <w:spacing w:val="8"/>
          <w:sz w:val="28"/>
          <w:szCs w:val="28"/>
        </w:rPr>
        <w:t>7</w:t>
      </w:r>
      <w:r w:rsidR="00EE5FC8" w:rsidRPr="00DB0C40">
        <w:rPr>
          <w:rFonts w:ascii="Times New Roman" w:hAnsi="Times New Roman"/>
          <w:spacing w:val="8"/>
          <w:sz w:val="28"/>
          <w:szCs w:val="28"/>
        </w:rPr>
        <w:t xml:space="preserve">. 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>Дополнит Решение приложением 4.</w:t>
      </w:r>
      <w:r w:rsidR="00093A5A">
        <w:rPr>
          <w:rFonts w:ascii="Times New Roman" w:hAnsi="Times New Roman"/>
          <w:spacing w:val="8"/>
          <w:sz w:val="28"/>
          <w:szCs w:val="28"/>
        </w:rPr>
        <w:t>1</w:t>
      </w:r>
      <w:r w:rsidR="0085661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3 к настоящему Решению.</w:t>
      </w:r>
    </w:p>
    <w:p w:rsidR="00234D48" w:rsidRPr="00DB0C40" w:rsidRDefault="0043184E" w:rsidP="00EE5FC8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DC2F3C">
        <w:rPr>
          <w:rFonts w:ascii="Times New Roman" w:hAnsi="Times New Roman"/>
          <w:spacing w:val="8"/>
          <w:sz w:val="28"/>
          <w:szCs w:val="28"/>
        </w:rPr>
        <w:t>8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. Дополнить Решение приложением </w:t>
      </w:r>
      <w:r w:rsidR="00F41F4D" w:rsidRPr="00DB0C40">
        <w:rPr>
          <w:rFonts w:ascii="Times New Roman" w:hAnsi="Times New Roman"/>
          <w:spacing w:val="8"/>
          <w:sz w:val="28"/>
          <w:szCs w:val="28"/>
        </w:rPr>
        <w:t>5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>.</w:t>
      </w:r>
      <w:r w:rsidR="00093A5A">
        <w:rPr>
          <w:rFonts w:ascii="Times New Roman" w:hAnsi="Times New Roman"/>
          <w:spacing w:val="8"/>
          <w:sz w:val="28"/>
          <w:szCs w:val="28"/>
        </w:rPr>
        <w:t>1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t xml:space="preserve"> согласно приложению 4 к </w:t>
      </w:r>
      <w:r w:rsidR="00234D48" w:rsidRPr="00DB0C40">
        <w:rPr>
          <w:rFonts w:ascii="Times New Roman" w:hAnsi="Times New Roman"/>
          <w:spacing w:val="8"/>
          <w:sz w:val="28"/>
          <w:szCs w:val="28"/>
        </w:rPr>
        <w:lastRenderedPageBreak/>
        <w:t>настоящему Решению.</w:t>
      </w:r>
    </w:p>
    <w:p w:rsidR="00EE0B30" w:rsidRPr="00DB0C40" w:rsidRDefault="00EE0B3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DC2F3C">
        <w:rPr>
          <w:rFonts w:ascii="Times New Roman" w:hAnsi="Times New Roman"/>
          <w:spacing w:val="8"/>
          <w:sz w:val="28"/>
          <w:szCs w:val="28"/>
        </w:rPr>
        <w:t>9</w:t>
      </w:r>
      <w:r w:rsidRPr="00DB0C40">
        <w:rPr>
          <w:rFonts w:ascii="Times New Roman" w:hAnsi="Times New Roman"/>
          <w:spacing w:val="8"/>
          <w:sz w:val="28"/>
          <w:szCs w:val="28"/>
        </w:rPr>
        <w:t>. Приложение 7 изложить в новой редакции, согласно приложению 5 к настоящему Решению.</w:t>
      </w:r>
    </w:p>
    <w:p w:rsidR="00DB0C40" w:rsidRPr="00DB0C40" w:rsidRDefault="00DB0C40" w:rsidP="00DB0C40">
      <w:pPr>
        <w:spacing w:line="276" w:lineRule="auto"/>
        <w:ind w:firstLine="708"/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>1.</w:t>
      </w:r>
      <w:r w:rsidR="00DC2F3C">
        <w:rPr>
          <w:rFonts w:ascii="Times New Roman" w:hAnsi="Times New Roman"/>
          <w:spacing w:val="8"/>
          <w:sz w:val="28"/>
          <w:szCs w:val="28"/>
        </w:rPr>
        <w:t>10</w:t>
      </w:r>
      <w:r w:rsidRPr="00DB0C40">
        <w:rPr>
          <w:rFonts w:ascii="Times New Roman" w:hAnsi="Times New Roman"/>
          <w:spacing w:val="8"/>
          <w:sz w:val="28"/>
          <w:szCs w:val="28"/>
        </w:rPr>
        <w:t>. В приложении 6:</w:t>
      </w:r>
    </w:p>
    <w:p w:rsidR="00DB0C40" w:rsidRPr="00DB0C40" w:rsidRDefault="00DB0C40" w:rsidP="00DB0C40">
      <w:pPr>
        <w:jc w:val="both"/>
        <w:rPr>
          <w:rFonts w:ascii="Times New Roman" w:hAnsi="Times New Roman"/>
          <w:spacing w:val="8"/>
          <w:sz w:val="28"/>
          <w:szCs w:val="28"/>
        </w:rPr>
      </w:pPr>
      <w:r w:rsidRPr="00DB0C40">
        <w:rPr>
          <w:rFonts w:ascii="Times New Roman" w:hAnsi="Times New Roman"/>
          <w:spacing w:val="8"/>
          <w:sz w:val="28"/>
          <w:szCs w:val="28"/>
        </w:rPr>
        <w:t xml:space="preserve">таблицу 2 изложить в новой редакции: </w:t>
      </w:r>
    </w:p>
    <w:p w:rsidR="00DB0C40" w:rsidRPr="00DB0C40" w:rsidRDefault="00DB0C40" w:rsidP="00DB0C40">
      <w:pPr>
        <w:ind w:left="2124"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                                                                   «Таблица 2</w:t>
      </w:r>
    </w:p>
    <w:p w:rsidR="00DB0C40" w:rsidRPr="00DB0C40" w:rsidRDefault="00DB0C40" w:rsidP="00DB0C40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Распределение иных межбюджетных трансфертов на поддержку мер по обеспечению сбалансированности бюджетов поселений </w:t>
      </w:r>
      <w:r w:rsidRPr="00DB0C40">
        <w:rPr>
          <w:rFonts w:ascii="Times New Roman" w:hAnsi="Times New Roman"/>
          <w:spacing w:val="8"/>
          <w:sz w:val="28"/>
          <w:szCs w:val="28"/>
        </w:rPr>
        <w:t xml:space="preserve">Карачевского </w:t>
      </w:r>
      <w:r w:rsidRPr="00DB0C40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</w:p>
    <w:p w:rsidR="00DB0C40" w:rsidRPr="00DB0C40" w:rsidRDefault="00DB0C40" w:rsidP="00DB0C40">
      <w:pPr>
        <w:jc w:val="right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(рублей)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417"/>
        <w:gridCol w:w="1418"/>
        <w:gridCol w:w="1417"/>
      </w:tblGrid>
      <w:tr w:rsidR="00DB0C40" w:rsidRPr="00A24B9F" w:rsidTr="00496E9D">
        <w:tc>
          <w:tcPr>
            <w:tcW w:w="5637" w:type="dxa"/>
            <w:shd w:val="clear" w:color="auto" w:fill="auto"/>
          </w:tcPr>
          <w:p w:rsidR="003A719D" w:rsidRPr="00A24B9F" w:rsidRDefault="00DB0C40" w:rsidP="00A24B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DB0C40" w:rsidP="00093A5A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93A5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093A5A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93A5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093A5A">
            <w:pPr>
              <w:ind w:left="149"/>
              <w:rPr>
                <w:rFonts w:ascii="Times New Roman" w:hAnsi="Times New Roman"/>
                <w:b/>
                <w:sz w:val="24"/>
                <w:szCs w:val="24"/>
              </w:rPr>
            </w:pP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93A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24B9F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Карачевское городское поселение 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Бошинское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093A5A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1 196 000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Вельяминовское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CB048E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516 476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Верхопольское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093A5A" w:rsidP="00093A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Дроновское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093A5A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Мылинское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A16F8A" w:rsidP="00A16F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</w:t>
            </w:r>
            <w:r w:rsidR="00DB0C40" w:rsidRPr="00A24B9F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Песоченское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DB0C40" w:rsidP="00A16F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1 </w:t>
            </w:r>
            <w:r w:rsidR="00A16F8A">
              <w:rPr>
                <w:rFonts w:ascii="Times New Roman" w:hAnsi="Times New Roman"/>
                <w:sz w:val="24"/>
                <w:szCs w:val="24"/>
              </w:rPr>
              <w:t>736</w:t>
            </w:r>
            <w:r w:rsidRPr="00A24B9F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Ревенское сельское поселение Карачевского муниципального района Брянской области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0C40" w:rsidRPr="00A24B9F" w:rsidTr="00496E9D">
        <w:tc>
          <w:tcPr>
            <w:tcW w:w="5637" w:type="dxa"/>
            <w:shd w:val="clear" w:color="auto" w:fill="auto"/>
            <w:vAlign w:val="center"/>
          </w:tcPr>
          <w:p w:rsidR="00DB0C40" w:rsidRPr="00A24B9F" w:rsidRDefault="00DB0C40" w:rsidP="001C46FD">
            <w:pPr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B0C40" w:rsidRPr="00A24B9F" w:rsidRDefault="00CB048E" w:rsidP="00CB04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16F8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="00A16F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DB0C40" w:rsidRPr="00A24B9F" w:rsidRDefault="00DB0C40" w:rsidP="001C4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B9F">
              <w:rPr>
                <w:rFonts w:ascii="Times New Roman" w:hAnsi="Times New Roman"/>
                <w:sz w:val="24"/>
                <w:szCs w:val="24"/>
              </w:rPr>
              <w:t>0»</w:t>
            </w:r>
          </w:p>
        </w:tc>
      </w:tr>
    </w:tbl>
    <w:p w:rsidR="00DB0C40" w:rsidRPr="00A24B9F" w:rsidRDefault="00DB0C40" w:rsidP="00EE0B30">
      <w:pPr>
        <w:spacing w:line="276" w:lineRule="auto"/>
        <w:ind w:firstLine="708"/>
        <w:jc w:val="both"/>
        <w:rPr>
          <w:rFonts w:ascii="Times New Roman" w:hAnsi="Times New Roman"/>
          <w:spacing w:val="8"/>
        </w:rPr>
      </w:pPr>
    </w:p>
    <w:p w:rsidR="00EE5FC8" w:rsidRPr="00DB0C40" w:rsidRDefault="00EE5FC8" w:rsidP="003850EA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>2. Опубликовать настоящее Решение на официальном сайте в сети «Интернет».</w:t>
      </w:r>
    </w:p>
    <w:p w:rsidR="00EE5FC8" w:rsidRPr="00DB0C40" w:rsidRDefault="00EE5FC8" w:rsidP="00EE5FC8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  <w:r w:rsidRPr="00DB0C40">
        <w:rPr>
          <w:sz w:val="28"/>
          <w:szCs w:val="28"/>
        </w:rPr>
        <w:t>3. Настоящее Решение вступает в силу после его подписания.</w:t>
      </w:r>
    </w:p>
    <w:p w:rsidR="00D91E76" w:rsidRPr="00DB0C40" w:rsidRDefault="00D91E76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747C" w:rsidRPr="00DB0C40" w:rsidRDefault="00EE5FC8" w:rsidP="00F41F4D">
      <w:pPr>
        <w:widowControl/>
        <w:spacing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B0C40">
        <w:rPr>
          <w:rFonts w:ascii="Times New Roman" w:hAnsi="Times New Roman"/>
          <w:sz w:val="28"/>
          <w:szCs w:val="28"/>
        </w:rPr>
        <w:t xml:space="preserve">Глава Карачевского района </w:t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</w:r>
      <w:r w:rsidRPr="00DB0C40">
        <w:rPr>
          <w:rFonts w:ascii="Times New Roman" w:hAnsi="Times New Roman"/>
          <w:sz w:val="28"/>
          <w:szCs w:val="28"/>
        </w:rPr>
        <w:tab/>
        <w:t xml:space="preserve"> </w:t>
      </w:r>
      <w:r w:rsidR="00A16F8A">
        <w:rPr>
          <w:rFonts w:ascii="Times New Roman" w:hAnsi="Times New Roman"/>
          <w:sz w:val="28"/>
          <w:szCs w:val="28"/>
        </w:rPr>
        <w:t>А</w:t>
      </w:r>
      <w:r w:rsidRPr="00DB0C40">
        <w:rPr>
          <w:rFonts w:ascii="Times New Roman" w:hAnsi="Times New Roman"/>
          <w:sz w:val="28"/>
          <w:szCs w:val="28"/>
        </w:rPr>
        <w:t>.</w:t>
      </w:r>
      <w:r w:rsidR="00A16F8A">
        <w:rPr>
          <w:rFonts w:ascii="Times New Roman" w:hAnsi="Times New Roman"/>
          <w:sz w:val="28"/>
          <w:szCs w:val="28"/>
        </w:rPr>
        <w:t>Н</w:t>
      </w:r>
      <w:r w:rsidRPr="00DB0C40">
        <w:rPr>
          <w:rFonts w:ascii="Times New Roman" w:hAnsi="Times New Roman"/>
          <w:sz w:val="28"/>
          <w:szCs w:val="28"/>
        </w:rPr>
        <w:t xml:space="preserve">. </w:t>
      </w:r>
      <w:r w:rsidR="00A16F8A">
        <w:rPr>
          <w:rFonts w:ascii="Times New Roman" w:hAnsi="Times New Roman"/>
          <w:sz w:val="28"/>
          <w:szCs w:val="28"/>
        </w:rPr>
        <w:t>Девятченков</w:t>
      </w:r>
    </w:p>
    <w:sectPr w:rsidR="007A747C" w:rsidRPr="00DB0C40" w:rsidSect="00D91E76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7C"/>
    <w:rsid w:val="0001233B"/>
    <w:rsid w:val="00012589"/>
    <w:rsid w:val="00013A10"/>
    <w:rsid w:val="000278B6"/>
    <w:rsid w:val="000326D9"/>
    <w:rsid w:val="00034144"/>
    <w:rsid w:val="00044DE9"/>
    <w:rsid w:val="00045C32"/>
    <w:rsid w:val="000612B9"/>
    <w:rsid w:val="000730DD"/>
    <w:rsid w:val="00073701"/>
    <w:rsid w:val="000872E5"/>
    <w:rsid w:val="00087690"/>
    <w:rsid w:val="00093A5A"/>
    <w:rsid w:val="000A3D7D"/>
    <w:rsid w:val="000A7B19"/>
    <w:rsid w:val="000B7EA5"/>
    <w:rsid w:val="000C17DE"/>
    <w:rsid w:val="000C6475"/>
    <w:rsid w:val="000E0EC6"/>
    <w:rsid w:val="000F01F8"/>
    <w:rsid w:val="000F1A42"/>
    <w:rsid w:val="001126F7"/>
    <w:rsid w:val="00112FF2"/>
    <w:rsid w:val="00115242"/>
    <w:rsid w:val="00116162"/>
    <w:rsid w:val="00122A18"/>
    <w:rsid w:val="00135E17"/>
    <w:rsid w:val="00136D22"/>
    <w:rsid w:val="00140EAF"/>
    <w:rsid w:val="001419E2"/>
    <w:rsid w:val="001464A3"/>
    <w:rsid w:val="00147978"/>
    <w:rsid w:val="00151FCB"/>
    <w:rsid w:val="0017453E"/>
    <w:rsid w:val="00190866"/>
    <w:rsid w:val="001B7334"/>
    <w:rsid w:val="001D7DF5"/>
    <w:rsid w:val="001E45F3"/>
    <w:rsid w:val="002074B3"/>
    <w:rsid w:val="00224A07"/>
    <w:rsid w:val="00231E43"/>
    <w:rsid w:val="00234D48"/>
    <w:rsid w:val="00244FC7"/>
    <w:rsid w:val="00254CAD"/>
    <w:rsid w:val="00270E70"/>
    <w:rsid w:val="00277E0D"/>
    <w:rsid w:val="00291BF2"/>
    <w:rsid w:val="00297258"/>
    <w:rsid w:val="002C54A1"/>
    <w:rsid w:val="002D33A2"/>
    <w:rsid w:val="002E2BFC"/>
    <w:rsid w:val="002F1863"/>
    <w:rsid w:val="002F3AD7"/>
    <w:rsid w:val="0031035A"/>
    <w:rsid w:val="0031626E"/>
    <w:rsid w:val="003230B7"/>
    <w:rsid w:val="003350D0"/>
    <w:rsid w:val="003542BD"/>
    <w:rsid w:val="00356BE0"/>
    <w:rsid w:val="00356D1C"/>
    <w:rsid w:val="00365464"/>
    <w:rsid w:val="0036567D"/>
    <w:rsid w:val="003669A5"/>
    <w:rsid w:val="003825E7"/>
    <w:rsid w:val="00384301"/>
    <w:rsid w:val="003850EA"/>
    <w:rsid w:val="0039137A"/>
    <w:rsid w:val="003A2EFB"/>
    <w:rsid w:val="003A719D"/>
    <w:rsid w:val="003A7D1D"/>
    <w:rsid w:val="003D7A85"/>
    <w:rsid w:val="003E3064"/>
    <w:rsid w:val="0040475F"/>
    <w:rsid w:val="00405BD2"/>
    <w:rsid w:val="00415096"/>
    <w:rsid w:val="00426AF5"/>
    <w:rsid w:val="00426DAB"/>
    <w:rsid w:val="004275D2"/>
    <w:rsid w:val="00427A9D"/>
    <w:rsid w:val="0043184E"/>
    <w:rsid w:val="00467C04"/>
    <w:rsid w:val="004710D2"/>
    <w:rsid w:val="00481303"/>
    <w:rsid w:val="0049331D"/>
    <w:rsid w:val="004952B7"/>
    <w:rsid w:val="00496E9D"/>
    <w:rsid w:val="004B207E"/>
    <w:rsid w:val="004B2286"/>
    <w:rsid w:val="004B4F91"/>
    <w:rsid w:val="004C6342"/>
    <w:rsid w:val="004E3C2C"/>
    <w:rsid w:val="004E3F6E"/>
    <w:rsid w:val="004F15B8"/>
    <w:rsid w:val="004F41A5"/>
    <w:rsid w:val="004F647B"/>
    <w:rsid w:val="00501744"/>
    <w:rsid w:val="00506DB7"/>
    <w:rsid w:val="0051230C"/>
    <w:rsid w:val="00527DDD"/>
    <w:rsid w:val="00564C52"/>
    <w:rsid w:val="0057278C"/>
    <w:rsid w:val="00574FE5"/>
    <w:rsid w:val="005763BD"/>
    <w:rsid w:val="00580E8F"/>
    <w:rsid w:val="00591E25"/>
    <w:rsid w:val="005A470C"/>
    <w:rsid w:val="005A515A"/>
    <w:rsid w:val="005A7561"/>
    <w:rsid w:val="005B7674"/>
    <w:rsid w:val="005B7A46"/>
    <w:rsid w:val="005D25F7"/>
    <w:rsid w:val="005E6BCD"/>
    <w:rsid w:val="005F66B1"/>
    <w:rsid w:val="00601555"/>
    <w:rsid w:val="00602466"/>
    <w:rsid w:val="00620287"/>
    <w:rsid w:val="00623538"/>
    <w:rsid w:val="00647433"/>
    <w:rsid w:val="0065405C"/>
    <w:rsid w:val="006642F4"/>
    <w:rsid w:val="0067785B"/>
    <w:rsid w:val="00681EED"/>
    <w:rsid w:val="006826AE"/>
    <w:rsid w:val="00694006"/>
    <w:rsid w:val="006B0E60"/>
    <w:rsid w:val="006B6E36"/>
    <w:rsid w:val="006C241B"/>
    <w:rsid w:val="006C7C1B"/>
    <w:rsid w:val="006E1643"/>
    <w:rsid w:val="006E5497"/>
    <w:rsid w:val="0070058A"/>
    <w:rsid w:val="007009D1"/>
    <w:rsid w:val="00701B88"/>
    <w:rsid w:val="00710B23"/>
    <w:rsid w:val="007357B9"/>
    <w:rsid w:val="0073686A"/>
    <w:rsid w:val="007548F3"/>
    <w:rsid w:val="007829BE"/>
    <w:rsid w:val="007878BD"/>
    <w:rsid w:val="007972AC"/>
    <w:rsid w:val="007A0707"/>
    <w:rsid w:val="007A747C"/>
    <w:rsid w:val="007B1ED0"/>
    <w:rsid w:val="007B318D"/>
    <w:rsid w:val="007C2A59"/>
    <w:rsid w:val="007D587D"/>
    <w:rsid w:val="007E429E"/>
    <w:rsid w:val="007F1DC6"/>
    <w:rsid w:val="007F488C"/>
    <w:rsid w:val="00831FEC"/>
    <w:rsid w:val="00833190"/>
    <w:rsid w:val="0084091D"/>
    <w:rsid w:val="00840AA3"/>
    <w:rsid w:val="00847E37"/>
    <w:rsid w:val="00851DCA"/>
    <w:rsid w:val="00856618"/>
    <w:rsid w:val="00886C16"/>
    <w:rsid w:val="008970EA"/>
    <w:rsid w:val="008A1B5F"/>
    <w:rsid w:val="008B60AE"/>
    <w:rsid w:val="008C0E4F"/>
    <w:rsid w:val="008C2333"/>
    <w:rsid w:val="008D0E5A"/>
    <w:rsid w:val="008D6403"/>
    <w:rsid w:val="008E658F"/>
    <w:rsid w:val="008F7394"/>
    <w:rsid w:val="008F77C3"/>
    <w:rsid w:val="00904D77"/>
    <w:rsid w:val="0090536E"/>
    <w:rsid w:val="00907A2A"/>
    <w:rsid w:val="00910CF3"/>
    <w:rsid w:val="00920FB0"/>
    <w:rsid w:val="00931C8E"/>
    <w:rsid w:val="00931D80"/>
    <w:rsid w:val="00934B5B"/>
    <w:rsid w:val="00944F52"/>
    <w:rsid w:val="009572A8"/>
    <w:rsid w:val="00962C02"/>
    <w:rsid w:val="00966322"/>
    <w:rsid w:val="00970B16"/>
    <w:rsid w:val="009710B6"/>
    <w:rsid w:val="00977413"/>
    <w:rsid w:val="009A675D"/>
    <w:rsid w:val="009C28B1"/>
    <w:rsid w:val="009D18CE"/>
    <w:rsid w:val="009E1985"/>
    <w:rsid w:val="009E34F3"/>
    <w:rsid w:val="009E41DA"/>
    <w:rsid w:val="009E5E13"/>
    <w:rsid w:val="009E76C6"/>
    <w:rsid w:val="009F2606"/>
    <w:rsid w:val="009F7304"/>
    <w:rsid w:val="00A10BDA"/>
    <w:rsid w:val="00A155E7"/>
    <w:rsid w:val="00A158CD"/>
    <w:rsid w:val="00A16F8A"/>
    <w:rsid w:val="00A2344D"/>
    <w:rsid w:val="00A24B9F"/>
    <w:rsid w:val="00A30291"/>
    <w:rsid w:val="00A40613"/>
    <w:rsid w:val="00A42CEB"/>
    <w:rsid w:val="00A505FE"/>
    <w:rsid w:val="00A530F6"/>
    <w:rsid w:val="00A77FD4"/>
    <w:rsid w:val="00A821A0"/>
    <w:rsid w:val="00A95163"/>
    <w:rsid w:val="00AB672C"/>
    <w:rsid w:val="00AC3150"/>
    <w:rsid w:val="00AD0445"/>
    <w:rsid w:val="00AD0D02"/>
    <w:rsid w:val="00AD4BBD"/>
    <w:rsid w:val="00AE2A2D"/>
    <w:rsid w:val="00AF04C3"/>
    <w:rsid w:val="00AF062E"/>
    <w:rsid w:val="00AF19AF"/>
    <w:rsid w:val="00B05168"/>
    <w:rsid w:val="00B159E5"/>
    <w:rsid w:val="00B15A92"/>
    <w:rsid w:val="00B236FC"/>
    <w:rsid w:val="00B35826"/>
    <w:rsid w:val="00B36A0C"/>
    <w:rsid w:val="00B3786C"/>
    <w:rsid w:val="00B45266"/>
    <w:rsid w:val="00B53373"/>
    <w:rsid w:val="00B61462"/>
    <w:rsid w:val="00B72FBD"/>
    <w:rsid w:val="00B81089"/>
    <w:rsid w:val="00B91882"/>
    <w:rsid w:val="00BA30F7"/>
    <w:rsid w:val="00BA33F9"/>
    <w:rsid w:val="00BC11DD"/>
    <w:rsid w:val="00BD0869"/>
    <w:rsid w:val="00BD5FE5"/>
    <w:rsid w:val="00BD65E7"/>
    <w:rsid w:val="00BE0109"/>
    <w:rsid w:val="00BF1BA4"/>
    <w:rsid w:val="00C0114F"/>
    <w:rsid w:val="00C046F5"/>
    <w:rsid w:val="00C079FB"/>
    <w:rsid w:val="00C11F59"/>
    <w:rsid w:val="00C433A8"/>
    <w:rsid w:val="00C56ACC"/>
    <w:rsid w:val="00C6141E"/>
    <w:rsid w:val="00C7236D"/>
    <w:rsid w:val="00C77A4B"/>
    <w:rsid w:val="00C84C84"/>
    <w:rsid w:val="00CB048E"/>
    <w:rsid w:val="00CC35EE"/>
    <w:rsid w:val="00CD3C5B"/>
    <w:rsid w:val="00CD6AA9"/>
    <w:rsid w:val="00CD71BB"/>
    <w:rsid w:val="00CE3613"/>
    <w:rsid w:val="00CE6698"/>
    <w:rsid w:val="00CE7146"/>
    <w:rsid w:val="00CF4A1C"/>
    <w:rsid w:val="00D00192"/>
    <w:rsid w:val="00D17E90"/>
    <w:rsid w:val="00D26BB0"/>
    <w:rsid w:val="00D31455"/>
    <w:rsid w:val="00D32830"/>
    <w:rsid w:val="00D51AEC"/>
    <w:rsid w:val="00D549E3"/>
    <w:rsid w:val="00D60BAB"/>
    <w:rsid w:val="00D6507C"/>
    <w:rsid w:val="00D76FD7"/>
    <w:rsid w:val="00D7723D"/>
    <w:rsid w:val="00D804F9"/>
    <w:rsid w:val="00D84A8B"/>
    <w:rsid w:val="00D91E76"/>
    <w:rsid w:val="00D9231A"/>
    <w:rsid w:val="00D93BD5"/>
    <w:rsid w:val="00DA2BAA"/>
    <w:rsid w:val="00DB0C40"/>
    <w:rsid w:val="00DC2F3C"/>
    <w:rsid w:val="00DC31DB"/>
    <w:rsid w:val="00DC6E73"/>
    <w:rsid w:val="00DE620D"/>
    <w:rsid w:val="00DF01C8"/>
    <w:rsid w:val="00E00EA6"/>
    <w:rsid w:val="00E02100"/>
    <w:rsid w:val="00E03415"/>
    <w:rsid w:val="00E04E0A"/>
    <w:rsid w:val="00E12632"/>
    <w:rsid w:val="00E222D7"/>
    <w:rsid w:val="00E24F72"/>
    <w:rsid w:val="00E33B6B"/>
    <w:rsid w:val="00E366E0"/>
    <w:rsid w:val="00E3730E"/>
    <w:rsid w:val="00E442F0"/>
    <w:rsid w:val="00E46FAB"/>
    <w:rsid w:val="00E50A9C"/>
    <w:rsid w:val="00E53B2A"/>
    <w:rsid w:val="00E66D2D"/>
    <w:rsid w:val="00E80307"/>
    <w:rsid w:val="00E9790D"/>
    <w:rsid w:val="00EA0346"/>
    <w:rsid w:val="00EA2497"/>
    <w:rsid w:val="00EA741B"/>
    <w:rsid w:val="00EB0AE4"/>
    <w:rsid w:val="00EB76AD"/>
    <w:rsid w:val="00EC76A1"/>
    <w:rsid w:val="00EE0B30"/>
    <w:rsid w:val="00EE0D6F"/>
    <w:rsid w:val="00EE2C34"/>
    <w:rsid w:val="00EE3C85"/>
    <w:rsid w:val="00EE594C"/>
    <w:rsid w:val="00EE5FC8"/>
    <w:rsid w:val="00EF7F28"/>
    <w:rsid w:val="00F41F4D"/>
    <w:rsid w:val="00F445D5"/>
    <w:rsid w:val="00F45A75"/>
    <w:rsid w:val="00F53ED5"/>
    <w:rsid w:val="00F646B1"/>
    <w:rsid w:val="00F672E7"/>
    <w:rsid w:val="00F7119E"/>
    <w:rsid w:val="00F72F30"/>
    <w:rsid w:val="00F7304C"/>
    <w:rsid w:val="00F7743E"/>
    <w:rsid w:val="00FA5C32"/>
    <w:rsid w:val="00FA7B09"/>
    <w:rsid w:val="00FB1A02"/>
    <w:rsid w:val="00FB4C9E"/>
    <w:rsid w:val="00FC2E40"/>
    <w:rsid w:val="00FC6964"/>
    <w:rsid w:val="00FD1A84"/>
    <w:rsid w:val="00FE6833"/>
    <w:rsid w:val="00FF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7C"/>
    <w:pPr>
      <w:widowControl w:val="0"/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747C"/>
    <w:pPr>
      <w:keepNext/>
      <w:jc w:val="center"/>
      <w:outlineLvl w:val="0"/>
    </w:pPr>
    <w:rPr>
      <w:b/>
      <w:smallCaps/>
      <w:sz w:val="32"/>
    </w:rPr>
  </w:style>
  <w:style w:type="paragraph" w:styleId="2">
    <w:name w:val="heading 2"/>
    <w:basedOn w:val="a"/>
    <w:next w:val="a"/>
    <w:link w:val="20"/>
    <w:qFormat/>
    <w:rsid w:val="007A747C"/>
    <w:pPr>
      <w:keepNext/>
      <w:jc w:val="center"/>
      <w:outlineLvl w:val="1"/>
    </w:pPr>
    <w:rPr>
      <w:rFonts w:ascii="Arial" w:hAnsi="Arial"/>
      <w:b/>
      <w:small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47C"/>
    <w:rPr>
      <w:rFonts w:ascii="Tms Rmn" w:eastAsia="Times New Roman" w:hAnsi="Tms Rmn" w:cs="Times New Roman"/>
      <w:b/>
      <w:smallCap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747C"/>
    <w:rPr>
      <w:rFonts w:ascii="Arial" w:eastAsia="Times New Roman" w:hAnsi="Arial" w:cs="Times New Roman"/>
      <w:b/>
      <w:smallCaps/>
      <w:snapToGrid w:val="0"/>
      <w:sz w:val="40"/>
      <w:szCs w:val="20"/>
      <w:lang w:eastAsia="ru-RU"/>
    </w:rPr>
  </w:style>
  <w:style w:type="character" w:styleId="a3">
    <w:name w:val="Hyperlink"/>
    <w:uiPriority w:val="99"/>
    <w:unhideWhenUsed/>
    <w:rsid w:val="00B05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E5FC8"/>
    <w:pPr>
      <w:widowControl/>
      <w:ind w:left="720"/>
      <w:contextualSpacing/>
    </w:pPr>
    <w:rPr>
      <w:rFonts w:ascii="Times New Roman" w:hAnsi="Times New Roman"/>
      <w:snapToGrid/>
    </w:rPr>
  </w:style>
  <w:style w:type="paragraph" w:styleId="a5">
    <w:name w:val="Balloon Text"/>
    <w:basedOn w:val="a"/>
    <w:link w:val="a6"/>
    <w:uiPriority w:val="99"/>
    <w:semiHidden/>
    <w:unhideWhenUsed/>
    <w:rsid w:val="009F730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7304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5AAE8-53C4-4612-AE88-37546C717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2359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LoskutovaEN</cp:lastModifiedBy>
  <cp:revision>285</cp:revision>
  <cp:lastPrinted>2024-03-18T06:58:00Z</cp:lastPrinted>
  <dcterms:created xsi:type="dcterms:W3CDTF">2020-02-12T14:00:00Z</dcterms:created>
  <dcterms:modified xsi:type="dcterms:W3CDTF">2026-03-25T08:18:00Z</dcterms:modified>
</cp:coreProperties>
</file>